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B39BA0" w14:textId="77777777" w:rsidR="00E76AFF" w:rsidRPr="00861DA9" w:rsidRDefault="00E76AFF" w:rsidP="00E76AFF">
      <w:pPr>
        <w:jc w:val="right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 xml:space="preserve">Fecha: </w:t>
      </w:r>
      <w:r>
        <w:rPr>
          <w:rFonts w:ascii="Century Schoolbook" w:hAnsi="Century Schoolbook"/>
          <w:b/>
          <w:bCs/>
        </w:rPr>
        <w:t xml:space="preserve"> 12 </w:t>
      </w:r>
      <w:r w:rsidRPr="00861DA9">
        <w:rPr>
          <w:rFonts w:ascii="Century Schoolbook" w:hAnsi="Century Schoolbook"/>
          <w:b/>
          <w:bCs/>
        </w:rPr>
        <w:t xml:space="preserve">de </w:t>
      </w:r>
      <w:r>
        <w:rPr>
          <w:rFonts w:ascii="Century Schoolbook" w:hAnsi="Century Schoolbook"/>
          <w:b/>
          <w:bCs/>
        </w:rPr>
        <w:t>noviembre</w:t>
      </w:r>
      <w:r w:rsidRPr="00861DA9">
        <w:rPr>
          <w:rFonts w:ascii="Century Schoolbook" w:hAnsi="Century Schoolbook"/>
          <w:b/>
          <w:bCs/>
        </w:rPr>
        <w:t xml:space="preserve"> de 2020</w:t>
      </w:r>
    </w:p>
    <w:p w14:paraId="426621B1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</w:p>
    <w:p w14:paraId="63275199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ECONÒMICO:</w:t>
      </w:r>
      <w:r w:rsidRPr="00861DA9">
        <w:rPr>
          <w:rFonts w:ascii="Century Schoolbook" w:hAnsi="Century Schoolbook"/>
          <w:b/>
          <w:bCs/>
        </w:rPr>
        <w:t xml:space="preserve"> </w:t>
      </w:r>
    </w:p>
    <w:p w14:paraId="767253AA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</w:p>
    <w:p w14:paraId="1B008EFB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 xml:space="preserve">PROYECTO </w:t>
      </w:r>
      <w:r>
        <w:rPr>
          <w:rFonts w:ascii="Century Schoolbook" w:hAnsi="Century Schoolbook"/>
          <w:b/>
          <w:bCs/>
        </w:rPr>
        <w:t>FORTALECIMIENTO DE DESARROLLO LOCAL MEDIANTE EL EMPRENDIMIENTO PRODUCTIVO</w:t>
      </w:r>
    </w:p>
    <w:p w14:paraId="7F79EE26" w14:textId="77777777" w:rsidR="00E76AFF" w:rsidRDefault="00E76AFF" w:rsidP="00E76AFF">
      <w:pPr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>Actividad:</w:t>
      </w:r>
      <w:r>
        <w:rPr>
          <w:rFonts w:ascii="Century Schoolbook" w:hAnsi="Century Schoolbook"/>
          <w:b/>
          <w:bCs/>
        </w:rPr>
        <w:t xml:space="preserve"> </w:t>
      </w:r>
    </w:p>
    <w:p w14:paraId="03B22623" w14:textId="77777777" w:rsidR="00E76AFF" w:rsidRPr="00861DA9" w:rsidRDefault="00E76AFF" w:rsidP="00E76AFF">
      <w:pPr>
        <w:rPr>
          <w:rFonts w:ascii="Century Schoolbook" w:hAnsi="Century Schoolbook"/>
          <w:b/>
          <w:bCs/>
        </w:rPr>
      </w:pPr>
    </w:p>
    <w:p w14:paraId="646DC9C8" w14:textId="77777777" w:rsidR="00E76AFF" w:rsidRDefault="00E76AFF" w:rsidP="00E76AFF">
      <w:pPr>
        <w:jc w:val="center"/>
        <w:rPr>
          <w:rFonts w:ascii="Century Schoolbook" w:hAnsi="Century Schoolbook"/>
          <w:b/>
          <w:bCs/>
        </w:rPr>
      </w:pPr>
    </w:p>
    <w:p w14:paraId="62E2D8EB" w14:textId="77777777" w:rsidR="00E76AFF" w:rsidRPr="00FA2E7F" w:rsidRDefault="00E76AFF" w:rsidP="00E76AFF">
      <w:pPr>
        <w:tabs>
          <w:tab w:val="left" w:pos="1770"/>
        </w:tabs>
        <w:jc w:val="both"/>
        <w:rPr>
          <w:rFonts w:ascii="Century Schoolbook" w:hAnsi="Century Schoolbook"/>
        </w:rPr>
      </w:pPr>
      <w:bookmarkStart w:id="0" w:name="_Hlk67646826"/>
    </w:p>
    <w:p w14:paraId="33A8925A" w14:textId="77777777" w:rsidR="00E76AFF" w:rsidRPr="00FA2E7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Cs/>
          <w:u w:val="single"/>
          <w:lang w:eastAsia="es-ES"/>
        </w:rPr>
      </w:pPr>
      <w:r>
        <w:rPr>
          <w:rFonts w:ascii="Century Schoolbook" w:eastAsia="Times New Roman" w:hAnsi="Century Schoolbook" w:cs="Segoe UI Historic"/>
          <w:b/>
          <w:iCs/>
          <w:u w:val="single"/>
          <w:lang w:eastAsia="es-ES"/>
        </w:rPr>
        <w:t>Inauguración- C</w:t>
      </w:r>
      <w:r w:rsidRPr="00FA2E7F">
        <w:rPr>
          <w:rFonts w:ascii="Century Schoolbook" w:eastAsia="Times New Roman" w:hAnsi="Century Schoolbook" w:cs="Segoe UI Historic"/>
          <w:b/>
          <w:iCs/>
          <w:u w:val="single"/>
          <w:lang w:eastAsia="es-ES"/>
        </w:rPr>
        <w:t xml:space="preserve">urso automaquillaje profesional nivel 1 </w:t>
      </w:r>
    </w:p>
    <w:p w14:paraId="65035E82" w14:textId="77777777" w:rsidR="00E76AFF" w:rsidRPr="00FA2E7F" w:rsidRDefault="00E76AFF" w:rsidP="00E76AFF">
      <w:pPr>
        <w:tabs>
          <w:tab w:val="left" w:pos="1770"/>
        </w:tabs>
        <w:jc w:val="both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4D4D9CEF" w14:textId="77777777" w:rsidR="00E76AFF" w:rsidRPr="005252E1" w:rsidRDefault="00E76AFF" w:rsidP="00E76AFF">
      <w:pPr>
        <w:jc w:val="both"/>
        <w:rPr>
          <w:rFonts w:ascii="Century Schoolbook" w:hAnsi="Century Schoolbook"/>
        </w:rPr>
      </w:pPr>
      <w:r w:rsidRPr="005252E1">
        <w:rPr>
          <w:rFonts w:ascii="Century Schoolbook" w:hAnsi="Century Schoolbook"/>
        </w:rPr>
        <w:t>El Gobierno Parroquial de José Luis Tamayo</w:t>
      </w:r>
      <w:r>
        <w:rPr>
          <w:rFonts w:ascii="Century Schoolbook" w:hAnsi="Century Schoolbook"/>
        </w:rPr>
        <w:t>,</w:t>
      </w:r>
      <w:r w:rsidRPr="005252E1">
        <w:rPr>
          <w:rFonts w:ascii="Century Schoolbook" w:hAnsi="Century Schoolbook"/>
        </w:rPr>
        <w:t xml:space="preserve"> a través de la campaña Muey</w:t>
      </w:r>
      <w:r>
        <w:rPr>
          <w:rFonts w:ascii="Century Schoolbook" w:hAnsi="Century Schoolbook"/>
        </w:rPr>
        <w:t xml:space="preserve"> </w:t>
      </w:r>
      <w:r w:rsidRPr="005252E1">
        <w:rPr>
          <w:rFonts w:ascii="Century Schoolbook" w:hAnsi="Century Schoolbook"/>
        </w:rPr>
        <w:t>se</w:t>
      </w:r>
      <w:r>
        <w:rPr>
          <w:rFonts w:ascii="Century Schoolbook" w:hAnsi="Century Schoolbook"/>
        </w:rPr>
        <w:t xml:space="preserve"> c</w:t>
      </w:r>
      <w:r w:rsidRPr="005252E1">
        <w:rPr>
          <w:rFonts w:ascii="Century Schoolbook" w:hAnsi="Century Schoolbook"/>
        </w:rPr>
        <w:t>apacita</w:t>
      </w:r>
      <w:r>
        <w:rPr>
          <w:rFonts w:ascii="Century Schoolbook" w:hAnsi="Century Schoolbook"/>
        </w:rPr>
        <w:t xml:space="preserve"> </w:t>
      </w:r>
      <w:r w:rsidRPr="005252E1">
        <w:rPr>
          <w:rFonts w:ascii="Century Schoolbook" w:hAnsi="Century Schoolbook"/>
        </w:rPr>
        <w:t>y</w:t>
      </w:r>
      <w:r>
        <w:rPr>
          <w:rFonts w:ascii="Century Schoolbook" w:hAnsi="Century Schoolbook"/>
        </w:rPr>
        <w:t xml:space="preserve"> e</w:t>
      </w:r>
      <w:r w:rsidRPr="005252E1">
        <w:rPr>
          <w:rFonts w:ascii="Century Schoolbook" w:hAnsi="Century Schoolbook"/>
        </w:rPr>
        <w:t>mprende, realizó la inauguración del Curso de Automaquillaje Profesional Nivel 1, la misma que tiene como finalidad contribuir al fortalecimiento de conocimientos y reforzar la economía de los habitantes de nuestra comunidad.</w:t>
      </w:r>
    </w:p>
    <w:p w14:paraId="358A5265" w14:textId="77777777" w:rsidR="00E76AFF" w:rsidRPr="005252E1" w:rsidRDefault="00E76AFF" w:rsidP="00E76AFF">
      <w:pPr>
        <w:jc w:val="both"/>
        <w:rPr>
          <w:rFonts w:ascii="Century Schoolbook" w:hAnsi="Century Schoolbook"/>
        </w:rPr>
      </w:pPr>
      <w:r w:rsidRPr="005252E1">
        <w:rPr>
          <w:rFonts w:ascii="Century Schoolbook" w:hAnsi="Century Schoolbook"/>
        </w:rPr>
        <w:t xml:space="preserve">El evento contó con la presencia de las autoridades locales, como la Tnlga. Marizol Montero </w:t>
      </w:r>
      <w:r>
        <w:rPr>
          <w:rFonts w:ascii="Century Schoolbook" w:hAnsi="Century Schoolbook"/>
        </w:rPr>
        <w:t>Á</w:t>
      </w:r>
      <w:r w:rsidRPr="005252E1">
        <w:rPr>
          <w:rFonts w:ascii="Century Schoolbook" w:hAnsi="Century Schoolbook"/>
        </w:rPr>
        <w:t>lvarez, Maquilladora profesional con certificación internacional.</w:t>
      </w:r>
    </w:p>
    <w:p w14:paraId="1687B0CE" w14:textId="77777777" w:rsidR="00E76AFF" w:rsidRPr="005252E1" w:rsidRDefault="00E76AFF" w:rsidP="00E76AFF">
      <w:pPr>
        <w:jc w:val="center"/>
        <w:rPr>
          <w:rFonts w:ascii="Century Schoolbook" w:eastAsia="Times New Roman" w:hAnsi="Century Schoolbook" w:cs="Segoe UI Historic"/>
          <w:b/>
          <w:bCs/>
          <w:i/>
          <w:iCs/>
          <w:sz w:val="26"/>
          <w:szCs w:val="26"/>
          <w:u w:val="single"/>
          <w:lang w:eastAsia="es-ES"/>
        </w:rPr>
      </w:pPr>
      <w:r w:rsidRPr="0001183A"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61211B9D" wp14:editId="4E2D4321">
            <wp:simplePos x="0" y="0"/>
            <wp:positionH relativeFrom="page">
              <wp:posOffset>962025</wp:posOffset>
            </wp:positionH>
            <wp:positionV relativeFrom="paragraph">
              <wp:posOffset>251460</wp:posOffset>
            </wp:positionV>
            <wp:extent cx="5648325" cy="34766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3" b="18128"/>
                    <a:stretch/>
                  </pic:blipFill>
                  <pic:spPr bwMode="auto">
                    <a:xfrm>
                      <a:off x="0" y="0"/>
                      <a:ext cx="564832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68694" w14:textId="77777777" w:rsidR="00E76AFF" w:rsidRDefault="00E76AFF" w:rsidP="00E76AFF">
      <w:pPr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1FB5E15D" w14:textId="77777777" w:rsidR="00E76AFF" w:rsidRDefault="00E76AFF" w:rsidP="00E76AFF">
      <w:pPr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1F938188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  <w:b/>
        </w:rPr>
      </w:pPr>
    </w:p>
    <w:p w14:paraId="78DD0296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  <w:b/>
        </w:rPr>
      </w:pPr>
    </w:p>
    <w:p w14:paraId="51B93FEF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  <w:b/>
        </w:rPr>
      </w:pPr>
    </w:p>
    <w:p w14:paraId="4AD68F03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  <w:b/>
        </w:rPr>
      </w:pPr>
    </w:p>
    <w:p w14:paraId="2439421B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  <w:b/>
        </w:rPr>
      </w:pPr>
    </w:p>
    <w:p w14:paraId="43A9BB62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  <w:b/>
        </w:rPr>
      </w:pPr>
    </w:p>
    <w:p w14:paraId="61867392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  <w:b/>
        </w:rPr>
      </w:pPr>
      <w:r w:rsidRPr="0001183A">
        <w:rPr>
          <w:noProof/>
          <w:lang w:eastAsia="es-ES"/>
        </w:rPr>
        <w:lastRenderedPageBreak/>
        <w:drawing>
          <wp:inline distT="0" distB="0" distL="0" distR="0" wp14:anchorId="397534D0" wp14:editId="6077D1A6">
            <wp:extent cx="5090640" cy="33909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9217" cy="33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C8120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  <w:b/>
        </w:rPr>
      </w:pPr>
    </w:p>
    <w:p w14:paraId="40C2A7B4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ALCANCE:</w:t>
      </w:r>
    </w:p>
    <w:p w14:paraId="06A880A2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</w:rPr>
      </w:pPr>
      <w:r w:rsidRPr="006A4692">
        <w:rPr>
          <w:rFonts w:ascii="Century Schoolbook" w:hAnsi="Century Schoolbook"/>
          <w:b/>
        </w:rPr>
        <w:t>Beneficiarios:</w:t>
      </w:r>
      <w:r>
        <w:rPr>
          <w:rFonts w:ascii="Century Schoolbook" w:hAnsi="Century Schoolbook"/>
          <w:b/>
        </w:rPr>
        <w:t xml:space="preserve"> </w:t>
      </w:r>
      <w:r w:rsidRPr="006E1319">
        <w:rPr>
          <w:rFonts w:ascii="Century Schoolbook" w:hAnsi="Century Schoolbook"/>
        </w:rPr>
        <w:t>58</w:t>
      </w:r>
      <w:r>
        <w:rPr>
          <w:rFonts w:ascii="Century Schoolbook" w:hAnsi="Century Schoolbook"/>
          <w:b/>
        </w:rPr>
        <w:t xml:space="preserve"> </w:t>
      </w:r>
      <w:r>
        <w:rPr>
          <w:rFonts w:ascii="Century Schoolbook" w:hAnsi="Century Schoolbook"/>
        </w:rPr>
        <w:t>Habitantes de la Parroquia José Luis Tamayo</w:t>
      </w:r>
    </w:p>
    <w:p w14:paraId="095B6AF8" w14:textId="77777777" w:rsidR="00E76AFF" w:rsidRPr="006A4692" w:rsidRDefault="00E76AFF" w:rsidP="00E76AFF">
      <w:pPr>
        <w:tabs>
          <w:tab w:val="left" w:pos="1770"/>
        </w:tabs>
        <w:jc w:val="both"/>
        <w:rPr>
          <w:rFonts w:ascii="Century Schoolbook" w:hAnsi="Century Schoolbook"/>
        </w:rPr>
      </w:pPr>
      <w:r>
        <w:rPr>
          <w:rFonts w:ascii="Century Schoolbook" w:hAnsi="Century Schoolbook"/>
          <w:b/>
        </w:rPr>
        <w:t xml:space="preserve">Asistentes al evento: </w:t>
      </w:r>
      <w:r>
        <w:rPr>
          <w:rFonts w:ascii="Century Schoolbook" w:hAnsi="Century Schoolbook"/>
        </w:rPr>
        <w:t>58</w:t>
      </w:r>
      <w:r w:rsidRPr="006A4692">
        <w:rPr>
          <w:rFonts w:ascii="Century Schoolbook" w:hAnsi="Century Schoolbook"/>
        </w:rPr>
        <w:t xml:space="preserve"> personas</w:t>
      </w:r>
    </w:p>
    <w:p w14:paraId="132374B4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5240D13D" w14:textId="77777777" w:rsidR="00E76AFF" w:rsidRDefault="00E76AFF" w:rsidP="00E76AFF">
      <w:pPr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>Se cumplió con las respectivas medidas de bioseguridad.</w:t>
      </w:r>
    </w:p>
    <w:p w14:paraId="1BA805AD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17EE82A2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341650F3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572C5AC9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5BA3A90F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30998EB3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0E04323C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  <w:r w:rsidRPr="00861DA9">
        <w:rPr>
          <w:rFonts w:ascii="Century Schoolbook" w:hAnsi="Century Schoolbook"/>
        </w:rPr>
        <w:t>Elaborado por:</w:t>
      </w:r>
    </w:p>
    <w:p w14:paraId="5207ED08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p w14:paraId="151D1F74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194C6CED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p w14:paraId="23FB7406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  <w:r w:rsidRPr="00861DA9">
        <w:rPr>
          <w:rFonts w:ascii="Century Schoolbook" w:hAnsi="Century Schoolbook"/>
        </w:rPr>
        <w:t>Yeline González Luna</w:t>
      </w:r>
    </w:p>
    <w:p w14:paraId="009EDF4D" w14:textId="77777777" w:rsidR="00E76AFF" w:rsidRPr="00861DA9" w:rsidRDefault="00E76AFF" w:rsidP="00E76AFF">
      <w:pPr>
        <w:jc w:val="both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 xml:space="preserve">Técnico de Planificación </w:t>
      </w:r>
    </w:p>
    <w:p w14:paraId="69E94DA2" w14:textId="77777777" w:rsidR="00E76AFF" w:rsidRPr="00861DA9" w:rsidRDefault="00E76AFF" w:rsidP="00E76AFF">
      <w:pPr>
        <w:jc w:val="both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>GAD PARROQUIAL DE JOSÉ LUIS TAMAYO</w:t>
      </w:r>
    </w:p>
    <w:p w14:paraId="365436B1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bookmarkEnd w:id="0"/>
    <w:p w14:paraId="57C2E663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6B0D45BE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77398BCC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75B50206" w14:textId="77777777" w:rsidR="00E76AFF" w:rsidRDefault="00E76AFF" w:rsidP="00E76AFF">
      <w:pPr>
        <w:jc w:val="right"/>
        <w:rPr>
          <w:rFonts w:ascii="Century Schoolbook" w:hAnsi="Century Schoolbook"/>
          <w:b/>
          <w:bCs/>
        </w:rPr>
      </w:pPr>
    </w:p>
    <w:p w14:paraId="3C1B9631" w14:textId="77777777" w:rsidR="00E76AFF" w:rsidRDefault="00E76AFF" w:rsidP="00E76AFF">
      <w:pPr>
        <w:jc w:val="right"/>
        <w:rPr>
          <w:rFonts w:ascii="Century Schoolbook" w:hAnsi="Century Schoolbook"/>
          <w:b/>
          <w:bCs/>
        </w:rPr>
      </w:pPr>
    </w:p>
    <w:p w14:paraId="095DB2F1" w14:textId="77777777" w:rsidR="00E76AFF" w:rsidRPr="00861DA9" w:rsidRDefault="00E76AFF" w:rsidP="00E76AFF">
      <w:pPr>
        <w:jc w:val="right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 xml:space="preserve">Fecha: </w:t>
      </w:r>
      <w:r>
        <w:rPr>
          <w:rFonts w:ascii="Century Schoolbook" w:hAnsi="Century Schoolbook"/>
          <w:b/>
          <w:bCs/>
        </w:rPr>
        <w:t xml:space="preserve"> 23 </w:t>
      </w:r>
      <w:r w:rsidRPr="00861DA9">
        <w:rPr>
          <w:rFonts w:ascii="Century Schoolbook" w:hAnsi="Century Schoolbook"/>
          <w:b/>
          <w:bCs/>
        </w:rPr>
        <w:t xml:space="preserve">de </w:t>
      </w:r>
      <w:r>
        <w:rPr>
          <w:rFonts w:ascii="Century Schoolbook" w:hAnsi="Century Schoolbook"/>
          <w:b/>
          <w:bCs/>
        </w:rPr>
        <w:t>noviembre</w:t>
      </w:r>
      <w:r w:rsidRPr="00861DA9">
        <w:rPr>
          <w:rFonts w:ascii="Century Schoolbook" w:hAnsi="Century Schoolbook"/>
          <w:b/>
          <w:bCs/>
        </w:rPr>
        <w:t xml:space="preserve"> de 2020</w:t>
      </w:r>
    </w:p>
    <w:p w14:paraId="6AA6728F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</w:p>
    <w:p w14:paraId="0E85BBD5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ECONÒMICO</w:t>
      </w:r>
      <w:r w:rsidRPr="00861DA9">
        <w:rPr>
          <w:rFonts w:ascii="Century Schoolbook" w:hAnsi="Century Schoolbook"/>
          <w:b/>
          <w:bCs/>
        </w:rPr>
        <w:t xml:space="preserve">: </w:t>
      </w:r>
    </w:p>
    <w:p w14:paraId="3B8392BA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</w:p>
    <w:p w14:paraId="41A0B3D3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 xml:space="preserve">PROYECTO </w:t>
      </w:r>
      <w:r>
        <w:rPr>
          <w:rFonts w:ascii="Century Schoolbook" w:hAnsi="Century Schoolbook"/>
          <w:b/>
          <w:bCs/>
        </w:rPr>
        <w:t>FORTALECIMIENTO DE DESARROLLO LOCAL MEDIANTE EL EMPRENDIMIENTO PRODUCTIVO</w:t>
      </w:r>
    </w:p>
    <w:p w14:paraId="4D1F7FB7" w14:textId="77777777" w:rsidR="00E76AFF" w:rsidRDefault="00E76AFF" w:rsidP="00E76AFF">
      <w:pPr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>Actividad:</w:t>
      </w:r>
      <w:r>
        <w:rPr>
          <w:rFonts w:ascii="Century Schoolbook" w:hAnsi="Century Schoolbook"/>
          <w:b/>
          <w:bCs/>
        </w:rPr>
        <w:t xml:space="preserve"> </w:t>
      </w:r>
    </w:p>
    <w:p w14:paraId="4C73760F" w14:textId="77777777" w:rsidR="00E76AFF" w:rsidRDefault="00E76AFF" w:rsidP="00E76AFF">
      <w:pPr>
        <w:tabs>
          <w:tab w:val="left" w:pos="1770"/>
        </w:tabs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0484EA7B" w14:textId="77777777" w:rsidR="00E76AFF" w:rsidRPr="00C7785C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Cs/>
          <w:sz w:val="26"/>
          <w:szCs w:val="26"/>
          <w:u w:val="single"/>
          <w:lang w:eastAsia="es-ES"/>
        </w:rPr>
      </w:pPr>
      <w:r>
        <w:rPr>
          <w:rFonts w:ascii="Century Schoolbook" w:eastAsia="Times New Roman" w:hAnsi="Century Schoolbook" w:cs="Segoe UI Historic"/>
          <w:b/>
          <w:iCs/>
          <w:sz w:val="26"/>
          <w:szCs w:val="26"/>
          <w:u w:val="single"/>
          <w:lang w:eastAsia="es-ES"/>
        </w:rPr>
        <w:t>Inauguración de E</w:t>
      </w:r>
      <w:r w:rsidRPr="00C7785C">
        <w:rPr>
          <w:rFonts w:ascii="Century Schoolbook" w:eastAsia="Times New Roman" w:hAnsi="Century Schoolbook" w:cs="Segoe UI Historic"/>
          <w:b/>
          <w:iCs/>
          <w:sz w:val="26"/>
          <w:szCs w:val="26"/>
          <w:u w:val="single"/>
          <w:lang w:eastAsia="es-ES"/>
        </w:rPr>
        <w:t>nfermería básica y primeros auxilios</w:t>
      </w:r>
    </w:p>
    <w:p w14:paraId="7A2419AB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lang w:eastAsia="es-ES"/>
        </w:rPr>
      </w:pPr>
    </w:p>
    <w:p w14:paraId="55F99CAC" w14:textId="77777777" w:rsidR="00E76AFF" w:rsidRPr="00D5459E" w:rsidRDefault="00E76AFF" w:rsidP="00E76AFF">
      <w:pPr>
        <w:tabs>
          <w:tab w:val="left" w:pos="1770"/>
        </w:tabs>
        <w:jc w:val="both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lang w:eastAsia="es-ES"/>
        </w:rPr>
      </w:pPr>
    </w:p>
    <w:p w14:paraId="63FC4D85" w14:textId="77777777" w:rsidR="00E76AFF" w:rsidRPr="005252E1" w:rsidRDefault="00E76AFF" w:rsidP="00E76AFF">
      <w:pPr>
        <w:jc w:val="both"/>
        <w:rPr>
          <w:rFonts w:ascii="Century Schoolbook" w:hAnsi="Century Schoolbook"/>
        </w:rPr>
      </w:pPr>
      <w:r w:rsidRPr="005252E1">
        <w:rPr>
          <w:rFonts w:ascii="Century Schoolbook" w:hAnsi="Century Schoolbook"/>
          <w:noProof/>
          <w:u w:val="single"/>
          <w:lang w:eastAsia="es-ES"/>
        </w:rPr>
        <w:drawing>
          <wp:anchor distT="0" distB="0" distL="114300" distR="114300" simplePos="0" relativeHeight="251660288" behindDoc="0" locked="0" layoutInCell="1" allowOverlap="1" wp14:anchorId="6FB2AF15" wp14:editId="34F3BA68">
            <wp:simplePos x="0" y="0"/>
            <wp:positionH relativeFrom="margin">
              <wp:align>center</wp:align>
            </wp:positionH>
            <wp:positionV relativeFrom="paragraph">
              <wp:posOffset>815340</wp:posOffset>
            </wp:positionV>
            <wp:extent cx="5257800" cy="2854960"/>
            <wp:effectExtent l="0" t="0" r="0" b="25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6" b="17808"/>
                    <a:stretch/>
                  </pic:blipFill>
                  <pic:spPr bwMode="auto">
                    <a:xfrm>
                      <a:off x="0" y="0"/>
                      <a:ext cx="5257800" cy="285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2E1">
        <w:rPr>
          <w:rFonts w:ascii="Century Schoolbook" w:hAnsi="Century Schoolbook"/>
        </w:rPr>
        <w:t>El Gobierno Parroquial de José Luis Tamayo, con el objetivo de dotar de los conocimientos teórico-prácticos sobre las principales técnicas para brindar primeros auxilios o socorrer en caso de emergencia, inauguró el curso de Enfermería y Primeros</w:t>
      </w:r>
      <w:r>
        <w:rPr>
          <w:rFonts w:ascii="Century Schoolbook" w:hAnsi="Century Schoolbook"/>
        </w:rPr>
        <w:t xml:space="preserve"> </w:t>
      </w:r>
      <w:r w:rsidRPr="005252E1">
        <w:rPr>
          <w:rFonts w:ascii="Century Schoolbook" w:hAnsi="Century Schoolbook"/>
        </w:rPr>
        <w:t>Auxilios, dirigido a más 50 jóvenes de nuestra parroquia.</w:t>
      </w:r>
    </w:p>
    <w:p w14:paraId="6136DBC1" w14:textId="77777777" w:rsidR="00E76AFF" w:rsidRPr="005252E1" w:rsidRDefault="00E76AFF" w:rsidP="00E76AFF">
      <w:pPr>
        <w:jc w:val="both"/>
        <w:rPr>
          <w:rFonts w:ascii="Century Schoolbook" w:hAnsi="Century Schoolbook"/>
          <w:b/>
          <w:bCs/>
        </w:rPr>
      </w:pPr>
    </w:p>
    <w:p w14:paraId="10995F4C" w14:textId="77777777" w:rsidR="00E76AFF" w:rsidRDefault="00E76AFF" w:rsidP="00E76AFF">
      <w:pPr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  <w:r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  <w:br w:type="page"/>
      </w:r>
      <w:r w:rsidRPr="00685A0D">
        <w:rPr>
          <w:noProof/>
          <w:lang w:eastAsia="es-ES"/>
        </w:rPr>
        <w:drawing>
          <wp:inline distT="0" distB="0" distL="0" distR="0" wp14:anchorId="0542F257" wp14:editId="74579CD0">
            <wp:extent cx="4701932" cy="313372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7427" cy="31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9477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29F1795D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2FC9C059" w14:textId="77777777" w:rsidR="00E76AFF" w:rsidRPr="00CF33D8" w:rsidRDefault="00E76AFF" w:rsidP="00E76AFF">
      <w:pPr>
        <w:tabs>
          <w:tab w:val="left" w:pos="1770"/>
        </w:tabs>
        <w:rPr>
          <w:rFonts w:ascii="Century Schoolbook" w:eastAsia="Times New Roman" w:hAnsi="Century Schoolbook" w:cs="Segoe UI Historic"/>
          <w:b/>
          <w:iCs/>
          <w:lang w:eastAsia="es-ES"/>
        </w:rPr>
      </w:pPr>
      <w:r w:rsidRPr="00CF33D8">
        <w:rPr>
          <w:rFonts w:ascii="Century Schoolbook" w:eastAsia="Times New Roman" w:hAnsi="Century Schoolbook" w:cs="Segoe UI Historic"/>
          <w:b/>
          <w:iCs/>
          <w:lang w:eastAsia="es-ES"/>
        </w:rPr>
        <w:t>ALCANCE:</w:t>
      </w:r>
    </w:p>
    <w:p w14:paraId="69E4EED2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</w:rPr>
      </w:pPr>
      <w:r w:rsidRPr="006A4692">
        <w:rPr>
          <w:rFonts w:ascii="Century Schoolbook" w:hAnsi="Century Schoolbook"/>
          <w:b/>
        </w:rPr>
        <w:t>Beneficiarios:</w:t>
      </w:r>
      <w:r>
        <w:rPr>
          <w:rFonts w:ascii="Century Schoolbook" w:hAnsi="Century Schoolbook"/>
          <w:b/>
        </w:rPr>
        <w:t xml:space="preserve"> 50 </w:t>
      </w:r>
      <w:r>
        <w:rPr>
          <w:rFonts w:ascii="Century Schoolbook" w:hAnsi="Century Schoolbook"/>
        </w:rPr>
        <w:t>Habitantes de la Parroquia José Luis Tamayo</w:t>
      </w:r>
    </w:p>
    <w:p w14:paraId="0EAADBFD" w14:textId="77777777" w:rsidR="00E76AFF" w:rsidRPr="006A4692" w:rsidRDefault="00E76AFF" w:rsidP="00E76AFF">
      <w:pPr>
        <w:tabs>
          <w:tab w:val="left" w:pos="1770"/>
        </w:tabs>
        <w:jc w:val="both"/>
        <w:rPr>
          <w:rFonts w:ascii="Century Schoolbook" w:hAnsi="Century Schoolbook"/>
        </w:rPr>
      </w:pPr>
      <w:r>
        <w:rPr>
          <w:rFonts w:ascii="Century Schoolbook" w:hAnsi="Century Schoolbook"/>
          <w:b/>
        </w:rPr>
        <w:t xml:space="preserve">Asistentes al evento: </w:t>
      </w:r>
      <w:r>
        <w:rPr>
          <w:rFonts w:ascii="Century Schoolbook" w:hAnsi="Century Schoolbook"/>
        </w:rPr>
        <w:t>50</w:t>
      </w:r>
      <w:r w:rsidRPr="006A4692">
        <w:rPr>
          <w:rFonts w:ascii="Century Schoolbook" w:hAnsi="Century Schoolbook"/>
        </w:rPr>
        <w:t xml:space="preserve"> personas</w:t>
      </w:r>
    </w:p>
    <w:p w14:paraId="4BC62963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0C2EA8D0" w14:textId="77777777" w:rsidR="00E76AFF" w:rsidRDefault="00E76AFF" w:rsidP="00E76AFF">
      <w:pPr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>Se cumplió con las respectivas medidas de bioseguridad.</w:t>
      </w:r>
    </w:p>
    <w:p w14:paraId="750EF1FA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5965E96C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35B8B9C3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0ABB4C67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4E6EC7BC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0AF1599B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68074EC5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  <w:r w:rsidRPr="00861DA9">
        <w:rPr>
          <w:rFonts w:ascii="Century Schoolbook" w:hAnsi="Century Schoolbook"/>
        </w:rPr>
        <w:t>Elaborado por:</w:t>
      </w:r>
    </w:p>
    <w:p w14:paraId="7B65D5FF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p w14:paraId="0CCF9033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11DBB20C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p w14:paraId="344A2EB5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  <w:r w:rsidRPr="00861DA9">
        <w:rPr>
          <w:rFonts w:ascii="Century Schoolbook" w:hAnsi="Century Schoolbook"/>
        </w:rPr>
        <w:t>Yeline González Luna</w:t>
      </w:r>
    </w:p>
    <w:p w14:paraId="1CEEA003" w14:textId="77777777" w:rsidR="00E76AFF" w:rsidRPr="00861DA9" w:rsidRDefault="00E76AFF" w:rsidP="00E76AFF">
      <w:pPr>
        <w:jc w:val="both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 xml:space="preserve">Técnico de Planificación </w:t>
      </w:r>
    </w:p>
    <w:p w14:paraId="097D46CB" w14:textId="77777777" w:rsidR="00E76AFF" w:rsidRPr="00861DA9" w:rsidRDefault="00E76AFF" w:rsidP="00E76AFF">
      <w:pPr>
        <w:jc w:val="both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>GAD PARROQUIAL DE JOSÉ LUIS TAMAYO</w:t>
      </w:r>
    </w:p>
    <w:p w14:paraId="261199F6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p w14:paraId="0C4C3F66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p w14:paraId="6428D50A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0D81C830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46E98DF6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08F7FCDF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2CACBD12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79DE2F02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5BBE46E7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2DB2EA67" w14:textId="77777777" w:rsidR="00E76AFF" w:rsidRPr="00861DA9" w:rsidRDefault="00E76AFF" w:rsidP="00E76AFF">
      <w:pPr>
        <w:jc w:val="right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 xml:space="preserve">Fecha: </w:t>
      </w:r>
      <w:r>
        <w:rPr>
          <w:rFonts w:ascii="Century Schoolbook" w:hAnsi="Century Schoolbook"/>
          <w:b/>
          <w:bCs/>
        </w:rPr>
        <w:t xml:space="preserve"> 25 </w:t>
      </w:r>
      <w:r w:rsidRPr="00861DA9">
        <w:rPr>
          <w:rFonts w:ascii="Century Schoolbook" w:hAnsi="Century Schoolbook"/>
          <w:b/>
          <w:bCs/>
        </w:rPr>
        <w:t xml:space="preserve">de </w:t>
      </w:r>
      <w:r>
        <w:rPr>
          <w:rFonts w:ascii="Century Schoolbook" w:hAnsi="Century Schoolbook"/>
          <w:b/>
          <w:bCs/>
        </w:rPr>
        <w:t>noviembre</w:t>
      </w:r>
      <w:r w:rsidRPr="00861DA9">
        <w:rPr>
          <w:rFonts w:ascii="Century Schoolbook" w:hAnsi="Century Schoolbook"/>
          <w:b/>
          <w:bCs/>
        </w:rPr>
        <w:t xml:space="preserve"> de 2020</w:t>
      </w:r>
    </w:p>
    <w:p w14:paraId="43D74D21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</w:p>
    <w:p w14:paraId="35B6D16B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ECONÒMICO</w:t>
      </w:r>
      <w:r w:rsidRPr="00861DA9">
        <w:rPr>
          <w:rFonts w:ascii="Century Schoolbook" w:hAnsi="Century Schoolbook"/>
          <w:b/>
          <w:bCs/>
        </w:rPr>
        <w:t xml:space="preserve">: </w:t>
      </w:r>
    </w:p>
    <w:p w14:paraId="418CB4F6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</w:p>
    <w:p w14:paraId="4E0718F5" w14:textId="77777777" w:rsidR="00E76AFF" w:rsidRPr="00861DA9" w:rsidRDefault="00E76AFF" w:rsidP="00E76AFF">
      <w:pPr>
        <w:jc w:val="center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 xml:space="preserve">PROYECTO </w:t>
      </w:r>
      <w:r>
        <w:rPr>
          <w:rFonts w:ascii="Century Schoolbook" w:hAnsi="Century Schoolbook"/>
          <w:b/>
          <w:bCs/>
        </w:rPr>
        <w:t>FORTALECIMIENTO DE DESARROLLO LOCAL MEDIANTE EL EMPRENDIMIENTO PRODUCTIVO</w:t>
      </w:r>
    </w:p>
    <w:p w14:paraId="015555CF" w14:textId="77777777" w:rsidR="00E76AFF" w:rsidRDefault="00E76AFF" w:rsidP="00E76AFF">
      <w:pPr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>Actividad:</w:t>
      </w:r>
      <w:r>
        <w:rPr>
          <w:rFonts w:ascii="Century Schoolbook" w:hAnsi="Century Schoolbook"/>
          <w:b/>
          <w:bCs/>
        </w:rPr>
        <w:t xml:space="preserve"> </w:t>
      </w:r>
    </w:p>
    <w:p w14:paraId="41C9A1C4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6F4FC58D" w14:textId="77777777" w:rsidR="00E76AFF" w:rsidRPr="00C7785C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Cs/>
          <w:sz w:val="26"/>
          <w:szCs w:val="26"/>
          <w:u w:val="single"/>
          <w:lang w:eastAsia="es-ES"/>
        </w:rPr>
      </w:pPr>
      <w:r w:rsidRPr="00C7785C">
        <w:rPr>
          <w:rFonts w:ascii="Century Schoolbook" w:eastAsia="Times New Roman" w:hAnsi="Century Schoolbook" w:cs="Segoe UI Historic"/>
          <w:b/>
          <w:iCs/>
          <w:sz w:val="26"/>
          <w:szCs w:val="26"/>
          <w:u w:val="single"/>
          <w:lang w:eastAsia="es-ES"/>
        </w:rPr>
        <w:t>Inauguración: Curso de Gastronomía y Manipulación de alimentos</w:t>
      </w:r>
    </w:p>
    <w:p w14:paraId="625AA65C" w14:textId="77777777" w:rsidR="00E76AFF" w:rsidRDefault="00E76AFF" w:rsidP="00E76AFF">
      <w:pPr>
        <w:tabs>
          <w:tab w:val="left" w:pos="1770"/>
        </w:tabs>
        <w:jc w:val="center"/>
        <w:rPr>
          <w:rFonts w:ascii="Century Schoolbook" w:eastAsia="Times New Roman" w:hAnsi="Century Schoolbook" w:cs="Segoe UI Historic"/>
          <w:b/>
          <w:i/>
          <w:iCs/>
          <w:sz w:val="26"/>
          <w:szCs w:val="26"/>
          <w:u w:val="single"/>
          <w:lang w:eastAsia="es-ES"/>
        </w:rPr>
      </w:pPr>
    </w:p>
    <w:p w14:paraId="4AAD063E" w14:textId="77777777" w:rsidR="00E76AFF" w:rsidRPr="005252E1" w:rsidRDefault="00E76AFF" w:rsidP="00E76AFF">
      <w:pPr>
        <w:jc w:val="center"/>
        <w:rPr>
          <w:rFonts w:ascii="Century Schoolbook" w:hAnsi="Century Schoolbook"/>
          <w:b/>
          <w:bCs/>
          <w:u w:val="single"/>
        </w:rPr>
      </w:pPr>
      <w:r w:rsidRPr="005252E1">
        <w:rPr>
          <w:rFonts w:ascii="Century Schoolbook" w:hAnsi="Century Schoolbook"/>
          <w:b/>
          <w:bCs/>
        </w:rPr>
        <w:t xml:space="preserve">                                                                                                                                        </w:t>
      </w:r>
    </w:p>
    <w:p w14:paraId="6AD544CC" w14:textId="77777777" w:rsidR="00E76AFF" w:rsidRPr="005252E1" w:rsidRDefault="00E76AFF" w:rsidP="00E76AFF">
      <w:pPr>
        <w:jc w:val="both"/>
        <w:rPr>
          <w:rFonts w:ascii="Century Schoolbook" w:hAnsi="Century Schoolbook"/>
        </w:rPr>
      </w:pPr>
      <w:r w:rsidRPr="005252E1">
        <w:rPr>
          <w:rFonts w:ascii="Century Schoolbook" w:hAnsi="Century Schoolbook"/>
        </w:rPr>
        <w:t>El Gobierno Parroquial de José Luis Tamayo, a través de su campaña Muey</w:t>
      </w:r>
      <w:r>
        <w:rPr>
          <w:rFonts w:ascii="Century Schoolbook" w:hAnsi="Century Schoolbook"/>
        </w:rPr>
        <w:t xml:space="preserve"> s</w:t>
      </w:r>
      <w:r w:rsidRPr="005252E1">
        <w:rPr>
          <w:rFonts w:ascii="Century Schoolbook" w:hAnsi="Century Schoolbook"/>
        </w:rPr>
        <w:t>e</w:t>
      </w:r>
      <w:r>
        <w:rPr>
          <w:rFonts w:ascii="Century Schoolbook" w:hAnsi="Century Schoolbook"/>
        </w:rPr>
        <w:t xml:space="preserve"> c</w:t>
      </w:r>
      <w:r w:rsidRPr="005252E1">
        <w:rPr>
          <w:rFonts w:ascii="Century Schoolbook" w:hAnsi="Century Schoolbook"/>
        </w:rPr>
        <w:t>apacita</w:t>
      </w:r>
      <w:r>
        <w:rPr>
          <w:rFonts w:ascii="Century Schoolbook" w:hAnsi="Century Schoolbook"/>
        </w:rPr>
        <w:t xml:space="preserve"> y e</w:t>
      </w:r>
      <w:r w:rsidRPr="005252E1">
        <w:rPr>
          <w:rFonts w:ascii="Century Schoolbook" w:hAnsi="Century Schoolbook"/>
        </w:rPr>
        <w:t xml:space="preserve">mprende, realizó la inauguración del curso de Gastronomía y </w:t>
      </w:r>
      <w:r>
        <w:rPr>
          <w:rFonts w:ascii="Century Schoolbook" w:hAnsi="Century Schoolbook"/>
        </w:rPr>
        <w:t>m</w:t>
      </w:r>
      <w:r w:rsidRPr="005252E1">
        <w:rPr>
          <w:rFonts w:ascii="Century Schoolbook" w:hAnsi="Century Schoolbook"/>
        </w:rPr>
        <w:t>anipulación</w:t>
      </w:r>
      <w:r>
        <w:rPr>
          <w:rFonts w:ascii="Century Schoolbook" w:hAnsi="Century Schoolbook"/>
        </w:rPr>
        <w:t xml:space="preserve"> d</w:t>
      </w:r>
      <w:r w:rsidRPr="005252E1">
        <w:rPr>
          <w:rFonts w:ascii="Century Schoolbook" w:hAnsi="Century Schoolbook"/>
        </w:rPr>
        <w:t>e</w:t>
      </w:r>
      <w:r>
        <w:rPr>
          <w:rFonts w:ascii="Century Schoolbook" w:hAnsi="Century Schoolbook"/>
        </w:rPr>
        <w:t xml:space="preserve"> a</w:t>
      </w:r>
      <w:r w:rsidRPr="005252E1">
        <w:rPr>
          <w:rFonts w:ascii="Century Schoolbook" w:hAnsi="Century Schoolbook"/>
        </w:rPr>
        <w:t xml:space="preserve">limentos, con el propósito de que la ciudadanía conozca, entienda y aplique los fundamentos teóricos-prácticos de la culinaria y la gastronomía para llevar a cabo la elaboración, el diseño y la preparación de diferentes tipos de alimentos. </w:t>
      </w:r>
    </w:p>
    <w:p w14:paraId="12BD42DE" w14:textId="77777777" w:rsidR="00E76AFF" w:rsidRDefault="00E76AFF" w:rsidP="00E76AFF">
      <w:pPr>
        <w:jc w:val="both"/>
        <w:rPr>
          <w:rFonts w:ascii="Century Schoolbook" w:hAnsi="Century Schoolbook"/>
        </w:rPr>
      </w:pPr>
      <w:r w:rsidRPr="005252E1">
        <w:rPr>
          <w:rFonts w:ascii="Century Schoolbook" w:hAnsi="Century Schoolbook"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027D404" wp14:editId="72FD926A">
            <wp:simplePos x="0" y="0"/>
            <wp:positionH relativeFrom="page">
              <wp:posOffset>1114425</wp:posOffset>
            </wp:positionH>
            <wp:positionV relativeFrom="paragraph">
              <wp:posOffset>150495</wp:posOffset>
            </wp:positionV>
            <wp:extent cx="5400675" cy="3057525"/>
            <wp:effectExtent l="0" t="0" r="9525" b="952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1" b="19197"/>
                    <a:stretch/>
                  </pic:blipFill>
                  <pic:spPr bwMode="auto">
                    <a:xfrm>
                      <a:off x="0" y="0"/>
                      <a:ext cx="540067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B02C3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  <w:b/>
        </w:rPr>
      </w:pPr>
      <w:r w:rsidRPr="000F00EE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04E6DB1B" wp14:editId="2770522F">
            <wp:simplePos x="1076325" y="1714500"/>
            <wp:positionH relativeFrom="margin">
              <wp:align>left</wp:align>
            </wp:positionH>
            <wp:positionV relativeFrom="paragraph">
              <wp:align>top</wp:align>
            </wp:positionV>
            <wp:extent cx="5390515" cy="3590925"/>
            <wp:effectExtent l="0" t="0" r="635" b="952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hAnsi="Century Schoolbook"/>
        </w:rPr>
        <w:br w:type="textWrapping" w:clear="all"/>
      </w:r>
      <w:r>
        <w:rPr>
          <w:rFonts w:ascii="Century Schoolbook" w:hAnsi="Century Schoolbook"/>
          <w:b/>
        </w:rPr>
        <w:t>ALCANCE:</w:t>
      </w:r>
    </w:p>
    <w:p w14:paraId="7E65AA95" w14:textId="77777777" w:rsidR="00E76AFF" w:rsidRDefault="00E76AFF" w:rsidP="00E76AFF">
      <w:pPr>
        <w:tabs>
          <w:tab w:val="left" w:pos="1770"/>
        </w:tabs>
        <w:jc w:val="both"/>
        <w:rPr>
          <w:rFonts w:ascii="Century Schoolbook" w:hAnsi="Century Schoolbook"/>
        </w:rPr>
      </w:pPr>
      <w:r w:rsidRPr="006A4692">
        <w:rPr>
          <w:rFonts w:ascii="Century Schoolbook" w:hAnsi="Century Schoolbook"/>
          <w:b/>
        </w:rPr>
        <w:t>Beneficiarios:</w:t>
      </w:r>
      <w:r>
        <w:rPr>
          <w:rFonts w:ascii="Century Schoolbook" w:hAnsi="Century Schoolbook"/>
          <w:b/>
        </w:rPr>
        <w:t xml:space="preserve"> </w:t>
      </w:r>
      <w:r>
        <w:rPr>
          <w:rFonts w:ascii="Century Schoolbook" w:hAnsi="Century Schoolbook"/>
        </w:rPr>
        <w:t>Habitantes de la Parroquia José Luis Tamayo</w:t>
      </w:r>
    </w:p>
    <w:p w14:paraId="1D4E1BBB" w14:textId="77777777" w:rsidR="00E76AFF" w:rsidRPr="006A4692" w:rsidRDefault="00E76AFF" w:rsidP="00E76AFF">
      <w:pPr>
        <w:tabs>
          <w:tab w:val="left" w:pos="1770"/>
        </w:tabs>
        <w:jc w:val="both"/>
        <w:rPr>
          <w:rFonts w:ascii="Century Schoolbook" w:hAnsi="Century Schoolbook"/>
        </w:rPr>
      </w:pPr>
      <w:r>
        <w:rPr>
          <w:rFonts w:ascii="Century Schoolbook" w:hAnsi="Century Schoolbook"/>
          <w:b/>
        </w:rPr>
        <w:t xml:space="preserve">Asistentes al evento: </w:t>
      </w:r>
      <w:r>
        <w:rPr>
          <w:rFonts w:ascii="Century Schoolbook" w:hAnsi="Century Schoolbook"/>
        </w:rPr>
        <w:t>47</w:t>
      </w:r>
      <w:r w:rsidRPr="006A4692">
        <w:rPr>
          <w:rFonts w:ascii="Century Schoolbook" w:hAnsi="Century Schoolbook"/>
        </w:rPr>
        <w:t xml:space="preserve"> personas</w:t>
      </w:r>
    </w:p>
    <w:p w14:paraId="588A9A3E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584C1709" w14:textId="77777777" w:rsidR="00E76AFF" w:rsidRDefault="00E76AFF" w:rsidP="00E76AFF">
      <w:pPr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>Se cumplió con las respectivas medidas de bioseguridad.</w:t>
      </w:r>
    </w:p>
    <w:p w14:paraId="7A1C9E4A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36F17DE9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69782564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413F4DB0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3494230B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32112920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57637914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  <w:r w:rsidRPr="00861DA9">
        <w:rPr>
          <w:rFonts w:ascii="Century Schoolbook" w:hAnsi="Century Schoolbook"/>
        </w:rPr>
        <w:t>Elaborado por:</w:t>
      </w:r>
    </w:p>
    <w:p w14:paraId="1E28E6E9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p w14:paraId="222F28AD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063838E3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p w14:paraId="35EB0D3E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  <w:r w:rsidRPr="00861DA9">
        <w:rPr>
          <w:rFonts w:ascii="Century Schoolbook" w:hAnsi="Century Schoolbook"/>
        </w:rPr>
        <w:t>Yeline González Luna</w:t>
      </w:r>
    </w:p>
    <w:p w14:paraId="1567E6E2" w14:textId="77777777" w:rsidR="00E76AFF" w:rsidRPr="00861DA9" w:rsidRDefault="00E76AFF" w:rsidP="00E76AFF">
      <w:pPr>
        <w:jc w:val="both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 xml:space="preserve">Técnico de Planificación </w:t>
      </w:r>
    </w:p>
    <w:p w14:paraId="4E111A08" w14:textId="77777777" w:rsidR="00E76AFF" w:rsidRPr="00861DA9" w:rsidRDefault="00E76AFF" w:rsidP="00E76AFF">
      <w:pPr>
        <w:jc w:val="both"/>
        <w:rPr>
          <w:rFonts w:ascii="Century Schoolbook" w:hAnsi="Century Schoolbook"/>
          <w:b/>
          <w:bCs/>
        </w:rPr>
      </w:pPr>
      <w:r w:rsidRPr="00861DA9">
        <w:rPr>
          <w:rFonts w:ascii="Century Schoolbook" w:hAnsi="Century Schoolbook"/>
          <w:b/>
          <w:bCs/>
        </w:rPr>
        <w:t>GAD PARROQUIAL DE JOSÉ LUIS TAMAYO</w:t>
      </w:r>
    </w:p>
    <w:p w14:paraId="01208C03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p w14:paraId="58A8002B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p w14:paraId="401B4A7D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72056CAE" w14:textId="77777777" w:rsidR="00E76AFF" w:rsidRDefault="00E76AFF" w:rsidP="00E76AFF">
      <w:pPr>
        <w:jc w:val="both"/>
        <w:rPr>
          <w:rFonts w:ascii="Century Schoolbook" w:hAnsi="Century Schoolbook"/>
        </w:rPr>
      </w:pPr>
    </w:p>
    <w:p w14:paraId="55275628" w14:textId="77777777" w:rsidR="00E76AFF" w:rsidRPr="00861DA9" w:rsidRDefault="00E76AFF" w:rsidP="00E76AFF">
      <w:pPr>
        <w:jc w:val="both"/>
        <w:rPr>
          <w:rFonts w:ascii="Century Schoolbook" w:hAnsi="Century Schoolbook"/>
        </w:rPr>
      </w:pPr>
    </w:p>
    <w:p w14:paraId="610D4A22" w14:textId="77777777" w:rsidR="005A40A7" w:rsidRPr="000E2CDB" w:rsidRDefault="000E2CDB" w:rsidP="005A40A7">
      <w:pPr>
        <w:rPr>
          <w:rFonts w:ascii="Century Schoolbook" w:hAnsi="Century Schoolbook" w:cs="Times New Roman"/>
          <w:sz w:val="24"/>
          <w:szCs w:val="24"/>
          <w:lang w:val="es-EC"/>
        </w:rPr>
      </w:pPr>
      <w:r>
        <w:rPr>
          <w:rFonts w:ascii="Century Schoolbook" w:hAnsi="Century Schoolbook" w:cs="Times New Roman"/>
          <w:b/>
          <w:sz w:val="24"/>
          <w:szCs w:val="24"/>
          <w:lang w:val="es-EC"/>
        </w:rPr>
        <w:t xml:space="preserve"> </w:t>
      </w:r>
    </w:p>
    <w:sectPr w:rsidR="005A40A7" w:rsidRPr="000E2CDB" w:rsidSect="00A83948">
      <w:headerReference w:type="default" r:id="rId13"/>
      <w:footerReference w:type="default" r:id="rId14"/>
      <w:pgSz w:w="12240" w:h="15840"/>
      <w:pgMar w:top="2836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46826" w14:textId="77777777" w:rsidR="009E0E78" w:rsidRDefault="009E0E78" w:rsidP="00A83948">
      <w:pPr>
        <w:spacing w:after="0" w:line="240" w:lineRule="auto"/>
      </w:pPr>
      <w:r>
        <w:separator/>
      </w:r>
    </w:p>
  </w:endnote>
  <w:endnote w:type="continuationSeparator" w:id="0">
    <w:p w14:paraId="713881D1" w14:textId="77777777" w:rsidR="009E0E78" w:rsidRDefault="009E0E78" w:rsidP="00A83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B2BE9" w14:textId="77777777" w:rsidR="00A83948" w:rsidRDefault="00A83948">
    <w:pPr>
      <w:pStyle w:val="Piedepgina"/>
    </w:pPr>
    <w:r>
      <w:rPr>
        <w:noProof/>
        <w:lang w:eastAsia="es-EC"/>
      </w:rPr>
      <w:drawing>
        <wp:anchor distT="0" distB="0" distL="114300" distR="114300" simplePos="0" relativeHeight="251661312" behindDoc="1" locked="0" layoutInCell="1" allowOverlap="1" wp14:anchorId="005A28A5" wp14:editId="1DD5EB4E">
          <wp:simplePos x="0" y="0"/>
          <wp:positionH relativeFrom="page">
            <wp:posOffset>132824</wp:posOffset>
          </wp:positionH>
          <wp:positionV relativeFrom="paragraph">
            <wp:posOffset>-188595</wp:posOffset>
          </wp:positionV>
          <wp:extent cx="7540625" cy="777225"/>
          <wp:effectExtent l="0" t="0" r="3175" b="4445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625" cy="77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E1F695" w14:textId="77777777" w:rsidR="009E0E78" w:rsidRDefault="009E0E78" w:rsidP="00A83948">
      <w:pPr>
        <w:spacing w:after="0" w:line="240" w:lineRule="auto"/>
      </w:pPr>
      <w:r>
        <w:separator/>
      </w:r>
    </w:p>
  </w:footnote>
  <w:footnote w:type="continuationSeparator" w:id="0">
    <w:p w14:paraId="7B9B3028" w14:textId="77777777" w:rsidR="009E0E78" w:rsidRDefault="009E0E78" w:rsidP="00A83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46BD0" w14:textId="77777777" w:rsidR="00A83948" w:rsidRDefault="00A83948">
    <w:pPr>
      <w:pStyle w:val="Encabezado"/>
    </w:pPr>
    <w:r w:rsidRPr="007A14E5"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5A6E5CE0" wp14:editId="56EDEAEB">
          <wp:simplePos x="0" y="0"/>
          <wp:positionH relativeFrom="page">
            <wp:posOffset>76200</wp:posOffset>
          </wp:positionH>
          <wp:positionV relativeFrom="paragraph">
            <wp:posOffset>-449580</wp:posOffset>
          </wp:positionV>
          <wp:extent cx="7645858" cy="1447800"/>
          <wp:effectExtent l="0" t="0" r="0" b="0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ncabe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9411" cy="1448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C0BA0"/>
    <w:multiLevelType w:val="hybridMultilevel"/>
    <w:tmpl w:val="20024CC6"/>
    <w:lvl w:ilvl="0" w:tplc="48D8E15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4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948"/>
    <w:rsid w:val="000D4FD3"/>
    <w:rsid w:val="000E2CDB"/>
    <w:rsid w:val="00114A4F"/>
    <w:rsid w:val="00502735"/>
    <w:rsid w:val="005A40A7"/>
    <w:rsid w:val="009E0E78"/>
    <w:rsid w:val="009F549C"/>
    <w:rsid w:val="00A83948"/>
    <w:rsid w:val="00D12277"/>
    <w:rsid w:val="00D61C88"/>
    <w:rsid w:val="00DA2A6B"/>
    <w:rsid w:val="00DA4167"/>
    <w:rsid w:val="00DB7D66"/>
    <w:rsid w:val="00E76AFF"/>
    <w:rsid w:val="00ED4825"/>
    <w:rsid w:val="00F1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57408"/>
  <w15:chartTrackingRefBased/>
  <w15:docId w15:val="{CB9A7489-B4A5-4065-88E5-378DB461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EB1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39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3948"/>
  </w:style>
  <w:style w:type="paragraph" w:styleId="Piedepgina">
    <w:name w:val="footer"/>
    <w:basedOn w:val="Normal"/>
    <w:link w:val="PiedepginaCar"/>
    <w:uiPriority w:val="99"/>
    <w:unhideWhenUsed/>
    <w:rsid w:val="00A839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3948"/>
  </w:style>
  <w:style w:type="paragraph" w:styleId="Prrafodelista">
    <w:name w:val="List Paragraph"/>
    <w:basedOn w:val="Normal"/>
    <w:uiPriority w:val="34"/>
    <w:qFormat/>
    <w:rsid w:val="00F16E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GAD. José Luis Tamayo</dc:creator>
  <cp:keywords/>
  <dc:description/>
  <cp:lastModifiedBy>Carmen Luna</cp:lastModifiedBy>
  <cp:revision>2</cp:revision>
  <cp:lastPrinted>2021-01-07T21:32:00Z</cp:lastPrinted>
  <dcterms:created xsi:type="dcterms:W3CDTF">2021-03-28T23:23:00Z</dcterms:created>
  <dcterms:modified xsi:type="dcterms:W3CDTF">2021-03-28T23:23:00Z</dcterms:modified>
</cp:coreProperties>
</file>